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rPr>
          <w:lang w:val="en-US"/>
        </w:rPr>
        <w:t>Here is an </w:t>
      </w: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> Et voilà ! </w:t>
      </w:r>
      <w:r>
        <w:t xml:space="preserve"/>
        <w:br/>
        <w:t xml:space="preserve">1st line</w:t>
      </w:r>
      <w:r>
        <w:t xml:space="preserve"/>
        <w:br/>
        <w:t xml:space="preserve">2nd line</w:t>
      </w:r>
      <w:r>
        <w:t xml:space="preserve"/>
        <w:br/>
        <w:t xml:space="preserve">3rd line</w:t>
      </w:r>
      <w:r>
        <w:t xml:space="preserve"/>
        <w:br/>
        <w:t xml:space="preserve"/>
        <w:br/>
        <w:t xml:space="preserve">&lt;cool&gt;</w:t>
      </w:r>
      <w:r>
        <w:rPr>
          <w:u w:val="single"/>
        </w:rPr>
        <w:t xml:space="preserve"/>
        <w:br/>
        <w:t xml:space="preserve">Fonts :</w:t>
        <w:br/>
        <w:t xml:space="preserve"/>
      </w:r>
      <w:r>
        <w:rPr>
          <w:rFonts w:ascii="Arial" w:hAnsi="Arial" w:cs="Arial"/>
        </w:rPr>
        <w:t xml:space="preserve">Arial</w:t>
        <w:br/>
        <w:t xml:space="preserve"/>
      </w:r>
      <w:r>
        <w:rPr>
          <w:rFonts w:ascii="Courier New" w:hAnsi="Courier New" w:cs="Courier New"/>
        </w:rPr>
        <w:t xml:space="preserve">Courier New</w:t>
        <w:br/>
        <w:t xml:space="preserve"/>
      </w:r>
      <w:r>
        <w:rPr>
          <w:rFonts w:ascii="Times New Roman" w:hAnsi="Times New Roman" w:cs="Times New Roman"/>
        </w:rPr>
        <w:t xml:space="preserve">Times New Roman</w:t>
        <w:br/>
        <w:t xml:space="preserve"/>
      </w:r>
      <w:r>
        <w:t>.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‘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‘Character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